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3C" w:rsidRDefault="00C2113C">
      <w:pPr>
        <w:rPr>
          <w:b/>
          <w:sz w:val="36"/>
        </w:rPr>
      </w:pPr>
    </w:p>
    <w:p w:rsidR="002309AC" w:rsidRDefault="002309AC">
      <w:pPr>
        <w:rPr>
          <w:b/>
          <w:sz w:val="40"/>
        </w:rPr>
      </w:pPr>
      <w:r>
        <w:rPr>
          <w:rFonts w:hint="eastAsia"/>
          <w:b/>
          <w:sz w:val="40"/>
        </w:rPr>
        <w:t>会计</w:t>
      </w:r>
      <w:r w:rsidR="00C2113C" w:rsidRPr="00F82600">
        <w:rPr>
          <w:rFonts w:hint="eastAsia"/>
          <w:b/>
          <w:sz w:val="40"/>
        </w:rPr>
        <w:t>硕士</w:t>
      </w:r>
      <w:r>
        <w:rPr>
          <w:rFonts w:hint="eastAsia"/>
          <w:b/>
          <w:sz w:val="40"/>
        </w:rPr>
        <w:t>（</w:t>
      </w:r>
      <w:proofErr w:type="spellStart"/>
      <w:r>
        <w:rPr>
          <w:rFonts w:hint="eastAsia"/>
          <w:b/>
          <w:sz w:val="40"/>
        </w:rPr>
        <w:t>MPAcc</w:t>
      </w:r>
      <w:proofErr w:type="spellEnd"/>
      <w:r>
        <w:rPr>
          <w:rFonts w:hint="eastAsia"/>
          <w:b/>
          <w:sz w:val="40"/>
        </w:rPr>
        <w:t>）</w:t>
      </w:r>
      <w:r w:rsidR="00F964A4">
        <w:rPr>
          <w:rFonts w:hint="eastAsia"/>
          <w:b/>
          <w:sz w:val="40"/>
        </w:rPr>
        <w:t>毕业</w:t>
      </w:r>
      <w:bookmarkStart w:id="0" w:name="_GoBack"/>
      <w:bookmarkEnd w:id="0"/>
      <w:r w:rsidR="00C2113C" w:rsidRPr="00F82600">
        <w:rPr>
          <w:rFonts w:hint="eastAsia"/>
          <w:b/>
          <w:sz w:val="40"/>
        </w:rPr>
        <w:t>论文开题</w:t>
      </w:r>
      <w:r>
        <w:rPr>
          <w:rFonts w:hint="eastAsia"/>
          <w:b/>
          <w:sz w:val="40"/>
        </w:rPr>
        <w:t>前</w:t>
      </w:r>
    </w:p>
    <w:p w:rsidR="002309AC" w:rsidRDefault="002309AC">
      <w:pPr>
        <w:rPr>
          <w:b/>
          <w:sz w:val="40"/>
        </w:rPr>
      </w:pPr>
    </w:p>
    <w:p w:rsidR="00C2113C" w:rsidRPr="00F82600" w:rsidRDefault="00C2113C">
      <w:pPr>
        <w:rPr>
          <w:b/>
          <w:sz w:val="40"/>
        </w:rPr>
      </w:pPr>
      <w:r w:rsidRPr="00F82600">
        <w:rPr>
          <w:rFonts w:hint="eastAsia"/>
          <w:b/>
          <w:sz w:val="40"/>
        </w:rPr>
        <w:t>文献综述</w:t>
      </w:r>
    </w:p>
    <w:p w:rsidR="00C2113C" w:rsidRDefault="00C2113C">
      <w:pPr>
        <w:rPr>
          <w:b/>
          <w:sz w:val="36"/>
        </w:rPr>
      </w:pPr>
    </w:p>
    <w:p w:rsidR="00120E01" w:rsidRDefault="00120E01">
      <w:pPr>
        <w:rPr>
          <w:b/>
          <w:sz w:val="36"/>
        </w:rPr>
      </w:pPr>
    </w:p>
    <w:p w:rsidR="00C2113C" w:rsidRPr="00C2113C" w:rsidRDefault="00C2113C">
      <w:pPr>
        <w:rPr>
          <w:b/>
          <w:sz w:val="36"/>
        </w:rPr>
      </w:pPr>
    </w:p>
    <w:p w:rsidR="00C2113C" w:rsidRPr="00C2113C" w:rsidRDefault="00C2113C" w:rsidP="00C40A7F">
      <w:pPr>
        <w:jc w:val="left"/>
        <w:rPr>
          <w:sz w:val="32"/>
        </w:rPr>
      </w:pPr>
      <w:r w:rsidRPr="00C2113C">
        <w:rPr>
          <w:rFonts w:hint="eastAsia"/>
          <w:sz w:val="32"/>
        </w:rPr>
        <w:t>题目：</w:t>
      </w:r>
    </w:p>
    <w:p w:rsidR="00C2113C" w:rsidRDefault="00C2113C">
      <w:pPr>
        <w:rPr>
          <w:sz w:val="32"/>
        </w:rPr>
      </w:pPr>
    </w:p>
    <w:p w:rsidR="00C2113C" w:rsidRDefault="00C2113C">
      <w:pPr>
        <w:rPr>
          <w:sz w:val="32"/>
        </w:rPr>
      </w:pPr>
    </w:p>
    <w:p w:rsidR="00C2113C" w:rsidRDefault="00C2113C">
      <w:pPr>
        <w:rPr>
          <w:sz w:val="32"/>
        </w:rPr>
      </w:pPr>
    </w:p>
    <w:p w:rsidR="00C2113C" w:rsidRDefault="00C2113C">
      <w:pPr>
        <w:rPr>
          <w:sz w:val="32"/>
        </w:rPr>
      </w:pPr>
    </w:p>
    <w:p w:rsidR="00C2113C" w:rsidRDefault="00C2113C">
      <w:pPr>
        <w:rPr>
          <w:sz w:val="32"/>
        </w:rPr>
      </w:pPr>
    </w:p>
    <w:p w:rsidR="00120E01" w:rsidRDefault="00120E01" w:rsidP="00C2113C">
      <w:pPr>
        <w:ind w:firstLineChars="550" w:firstLine="1760"/>
        <w:jc w:val="both"/>
        <w:rPr>
          <w:sz w:val="32"/>
        </w:rPr>
      </w:pPr>
    </w:p>
    <w:p w:rsidR="00C2113C" w:rsidRPr="00C2113C" w:rsidRDefault="00C2113C" w:rsidP="00C2113C">
      <w:pPr>
        <w:ind w:firstLineChars="550" w:firstLine="1760"/>
        <w:jc w:val="both"/>
        <w:rPr>
          <w:sz w:val="32"/>
        </w:rPr>
      </w:pPr>
      <w:r w:rsidRPr="00C2113C">
        <w:rPr>
          <w:rFonts w:hint="eastAsia"/>
          <w:sz w:val="32"/>
        </w:rPr>
        <w:t>学</w:t>
      </w:r>
      <w:r>
        <w:rPr>
          <w:rFonts w:hint="eastAsia"/>
          <w:sz w:val="32"/>
        </w:rPr>
        <w:t xml:space="preserve"> </w:t>
      </w:r>
      <w:r w:rsidRPr="00C2113C">
        <w:rPr>
          <w:rFonts w:hint="eastAsia"/>
          <w:sz w:val="32"/>
        </w:rPr>
        <w:t>号：</w:t>
      </w:r>
    </w:p>
    <w:p w:rsidR="00C2113C" w:rsidRPr="00C2113C" w:rsidRDefault="00C2113C" w:rsidP="00C2113C">
      <w:pPr>
        <w:ind w:firstLineChars="550" w:firstLine="1760"/>
        <w:jc w:val="both"/>
        <w:rPr>
          <w:sz w:val="32"/>
        </w:rPr>
      </w:pPr>
      <w:r w:rsidRPr="00C2113C">
        <w:rPr>
          <w:rFonts w:hint="eastAsia"/>
          <w:sz w:val="32"/>
        </w:rPr>
        <w:t>姓</w:t>
      </w:r>
      <w:r>
        <w:rPr>
          <w:rFonts w:hint="eastAsia"/>
          <w:sz w:val="32"/>
        </w:rPr>
        <w:t xml:space="preserve"> </w:t>
      </w:r>
      <w:r w:rsidRPr="00C2113C">
        <w:rPr>
          <w:rFonts w:hint="eastAsia"/>
          <w:sz w:val="32"/>
        </w:rPr>
        <w:t>名</w:t>
      </w:r>
    </w:p>
    <w:p w:rsidR="00C2113C" w:rsidRDefault="00C2113C" w:rsidP="00C2113C">
      <w:pPr>
        <w:ind w:firstLineChars="550" w:firstLine="1760"/>
        <w:jc w:val="both"/>
        <w:rPr>
          <w:sz w:val="32"/>
        </w:rPr>
      </w:pPr>
      <w:r w:rsidRPr="00C2113C">
        <w:rPr>
          <w:rFonts w:hint="eastAsia"/>
          <w:sz w:val="32"/>
        </w:rPr>
        <w:t>导</w:t>
      </w:r>
      <w:r>
        <w:rPr>
          <w:rFonts w:hint="eastAsia"/>
          <w:sz w:val="32"/>
        </w:rPr>
        <w:t xml:space="preserve"> </w:t>
      </w:r>
      <w:r w:rsidRPr="00C2113C">
        <w:rPr>
          <w:rFonts w:hint="eastAsia"/>
          <w:sz w:val="32"/>
        </w:rPr>
        <w:t>师：</w:t>
      </w:r>
    </w:p>
    <w:p w:rsidR="00C2113C" w:rsidRDefault="00C2113C" w:rsidP="00C2113C">
      <w:pPr>
        <w:ind w:firstLineChars="550" w:firstLine="1760"/>
        <w:jc w:val="both"/>
        <w:rPr>
          <w:sz w:val="32"/>
        </w:rPr>
      </w:pPr>
    </w:p>
    <w:p w:rsidR="00120E01" w:rsidRDefault="00120E01" w:rsidP="00C2113C">
      <w:pPr>
        <w:ind w:firstLineChars="550" w:firstLine="1760"/>
        <w:jc w:val="both"/>
        <w:rPr>
          <w:sz w:val="32"/>
        </w:rPr>
      </w:pPr>
    </w:p>
    <w:p w:rsidR="00120E01" w:rsidRDefault="00120E01" w:rsidP="00C2113C">
      <w:pPr>
        <w:ind w:firstLineChars="550" w:firstLine="1760"/>
        <w:jc w:val="both"/>
        <w:rPr>
          <w:sz w:val="32"/>
        </w:rPr>
      </w:pPr>
    </w:p>
    <w:p w:rsidR="00120E01" w:rsidRPr="00120E01" w:rsidRDefault="00120E01" w:rsidP="00C2113C">
      <w:pPr>
        <w:ind w:firstLineChars="550" w:firstLine="1760"/>
        <w:jc w:val="both"/>
        <w:rPr>
          <w:sz w:val="32"/>
        </w:rPr>
      </w:pPr>
    </w:p>
    <w:p w:rsidR="00C2113C" w:rsidRDefault="00C2113C" w:rsidP="00C2113C">
      <w:pPr>
        <w:rPr>
          <w:sz w:val="32"/>
        </w:rPr>
      </w:pPr>
      <w:r>
        <w:rPr>
          <w:rFonts w:hint="eastAsia"/>
          <w:sz w:val="32"/>
        </w:rPr>
        <w:t>西北师范大学商学院</w:t>
      </w:r>
    </w:p>
    <w:p w:rsidR="00414D72" w:rsidRDefault="002309AC" w:rsidP="002309AC">
      <w:pPr>
        <w:jc w:val="left"/>
        <w:rPr>
          <w:sz w:val="32"/>
        </w:rPr>
      </w:pPr>
      <w:r>
        <w:rPr>
          <w:rFonts w:hint="eastAsia"/>
          <w:sz w:val="32"/>
        </w:rPr>
        <w:lastRenderedPageBreak/>
        <w:t>说明：</w:t>
      </w:r>
    </w:p>
    <w:p w:rsidR="00F82600" w:rsidRDefault="00414D72" w:rsidP="002309AC">
      <w:pPr>
        <w:ind w:firstLineChars="177" w:firstLine="566"/>
        <w:jc w:val="both"/>
        <w:rPr>
          <w:sz w:val="32"/>
        </w:rPr>
      </w:pPr>
      <w:r>
        <w:rPr>
          <w:rFonts w:hint="eastAsia"/>
          <w:sz w:val="32"/>
        </w:rPr>
        <w:t>按照</w:t>
      </w:r>
      <w:r w:rsidR="002309AC">
        <w:rPr>
          <w:rFonts w:hint="eastAsia"/>
          <w:sz w:val="32"/>
        </w:rPr>
        <w:t>规范的</w:t>
      </w:r>
      <w:r>
        <w:rPr>
          <w:rFonts w:hint="eastAsia"/>
          <w:sz w:val="32"/>
        </w:rPr>
        <w:t>文献综述格式</w:t>
      </w:r>
      <w:r w:rsidR="002309AC">
        <w:rPr>
          <w:rFonts w:hint="eastAsia"/>
          <w:sz w:val="32"/>
        </w:rPr>
        <w:t>，</w:t>
      </w:r>
      <w:r>
        <w:rPr>
          <w:rFonts w:hint="eastAsia"/>
          <w:sz w:val="32"/>
        </w:rPr>
        <w:t>详细描述</w:t>
      </w:r>
      <w:r w:rsidR="002309AC">
        <w:rPr>
          <w:rFonts w:hint="eastAsia"/>
          <w:sz w:val="32"/>
        </w:rPr>
        <w:t>拟选题领域国内外的主要研究进展，要求有述有评，字数在</w:t>
      </w:r>
      <w:r>
        <w:rPr>
          <w:rFonts w:hint="eastAsia"/>
          <w:sz w:val="32"/>
        </w:rPr>
        <w:t>10000</w:t>
      </w:r>
      <w:r>
        <w:rPr>
          <w:rFonts w:hint="eastAsia"/>
          <w:sz w:val="32"/>
        </w:rPr>
        <w:t>字以上</w:t>
      </w:r>
      <w:r w:rsidR="002309AC">
        <w:rPr>
          <w:rFonts w:hint="eastAsia"/>
          <w:sz w:val="32"/>
        </w:rPr>
        <w:t>。</w:t>
      </w:r>
    </w:p>
    <w:p w:rsidR="002309AC" w:rsidRPr="00C2113C" w:rsidRDefault="002309AC" w:rsidP="002309AC">
      <w:pPr>
        <w:ind w:firstLineChars="177" w:firstLine="566"/>
        <w:jc w:val="both"/>
        <w:rPr>
          <w:sz w:val="32"/>
        </w:rPr>
      </w:pPr>
      <w:r>
        <w:rPr>
          <w:rFonts w:hint="eastAsia"/>
          <w:sz w:val="32"/>
        </w:rPr>
        <w:t>根据</w:t>
      </w:r>
      <w:r>
        <w:rPr>
          <w:rFonts w:hint="eastAsia"/>
          <w:sz w:val="32"/>
        </w:rPr>
        <w:t>2018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22</w:t>
      </w:r>
      <w:r>
        <w:rPr>
          <w:rFonts w:hint="eastAsia"/>
          <w:sz w:val="32"/>
        </w:rPr>
        <w:t>日学院与会计系沟通决定，从</w:t>
      </w:r>
      <w:r>
        <w:rPr>
          <w:rFonts w:hint="eastAsia"/>
          <w:sz w:val="32"/>
        </w:rPr>
        <w:t>2016</w:t>
      </w:r>
      <w:r>
        <w:rPr>
          <w:rFonts w:hint="eastAsia"/>
          <w:sz w:val="32"/>
        </w:rPr>
        <w:t>级开始，硕士生须在开题前提交本文献综述。未提交文献综述或文献综述经导师评定为不合格者，将不允许参加开题。</w:t>
      </w:r>
    </w:p>
    <w:sectPr w:rsidR="002309AC" w:rsidRPr="00C2113C" w:rsidSect="001F4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113C"/>
    <w:rsid w:val="00120E01"/>
    <w:rsid w:val="001F48B4"/>
    <w:rsid w:val="002309AC"/>
    <w:rsid w:val="00303C60"/>
    <w:rsid w:val="003141AA"/>
    <w:rsid w:val="00414D72"/>
    <w:rsid w:val="005873A3"/>
    <w:rsid w:val="006538D0"/>
    <w:rsid w:val="00C2113C"/>
    <w:rsid w:val="00C40A7F"/>
    <w:rsid w:val="00F82600"/>
    <w:rsid w:val="00F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1AA"/>
    <w:pPr>
      <w:widowControl w:val="0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41AA"/>
    <w:pPr>
      <w:widowControl w:val="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周文杰</cp:lastModifiedBy>
  <cp:revision>7</cp:revision>
  <dcterms:created xsi:type="dcterms:W3CDTF">2018-01-21T12:44:00Z</dcterms:created>
  <dcterms:modified xsi:type="dcterms:W3CDTF">2018-01-23T03:23:00Z</dcterms:modified>
</cp:coreProperties>
</file>